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9"/>
        <w:contextualSpacing/>
        <w:ind w:left="4395"/>
        <w:jc w:val="left"/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9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06"/>
        <w:contextualSpacing/>
        <w:ind w:left="4395"/>
        <w:spacing w:line="240" w:lineRule="atLeast"/>
        <w:rPr>
          <w:sz w:val="20"/>
          <w:szCs w:val="20"/>
          <w:lang w:val="en-US" w:eastAsia="en-US"/>
        </w:rPr>
      </w:pPr>
      <w:r>
        <w:rPr>
          <w:sz w:val="20"/>
          <w:szCs w:val="20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sz w:val="20"/>
          <w:szCs w:val="20"/>
          <w:lang w:val="en-US" w:eastAsia="en-US"/>
        </w:rPr>
      </w:r>
    </w:p>
    <w:p>
      <w:pPr>
        <w:pStyle w:val="719"/>
        <w:contextualSpacing/>
        <w:ind w:left="4395"/>
        <w:rPr>
          <w:sz w:val="20"/>
          <w:szCs w:val="20"/>
        </w:rPr>
      </w:pPr>
      <w:r>
        <w:rPr>
          <w:spacing w:val="0"/>
          <w:sz w:val="20"/>
          <w:szCs w:val="20"/>
          <w:lang w:eastAsia="ru-RU"/>
        </w:rPr>
        <w:t xml:space="preserve">в АО «Россельхозбанк» с использованием </w:t>
      </w:r>
      <w:r>
        <w:rPr>
          <w:iCs/>
          <w:spacing w:val="0"/>
          <w:sz w:val="20"/>
          <w:szCs w:val="20"/>
          <w:lang w:eastAsia="ru-RU"/>
        </w:rPr>
        <w:t xml:space="preserve">информационной системы «Цифровой канал обслуживания юридических лиц «Свой бизнес» </w:t>
      </w:r>
      <w:r>
        <w:rPr>
          <w:spacing w:val="0"/>
          <w:sz w:val="20"/>
          <w:szCs w:val="20"/>
          <w:lang w:eastAsia="ru-RU"/>
        </w:rPr>
        <w:t xml:space="preserve">в рамках Единого сервисного договора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15"/>
        <w:ind w:left="3402" w:right="4820" w:hanging="3402"/>
        <w:jc w:val="center"/>
        <w:rPr>
          <w:b/>
          <w:bCs/>
        </w:rPr>
      </w:pPr>
      <w:r>
        <w:rPr>
          <w:b/>
          <w:bCs/>
        </w:rPr>
        <w:t xml:space="preserve">А К Т</w:t>
      </w:r>
      <w:r>
        <w:rPr>
          <w:b/>
          <w:bCs/>
        </w:rPr>
      </w:r>
    </w:p>
    <w:p>
      <w:pPr>
        <w:pStyle w:val="715"/>
        <w:ind w:left="3402" w:right="4818" w:hanging="3402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715"/>
        <w:ind w:left="3402" w:right="4818" w:hanging="3402"/>
        <w:jc w:val="center"/>
      </w:pPr>
      <w:r>
        <w:rPr>
          <w:bCs/>
        </w:rPr>
        <w:t xml:space="preserve">«   » _________ </w:t>
      </w:r>
      <w:r>
        <w:rPr>
          <w:bCs/>
        </w:rPr>
        <w:t xml:space="preserve">20</w:t>
      </w:r>
      <w:r>
        <w:rPr>
          <w:bCs/>
          <w:lang w:val="ru-RU"/>
        </w:rPr>
        <w:t xml:space="preserve">_</w:t>
      </w:r>
      <w:r>
        <w:rPr>
          <w:bCs/>
        </w:rPr>
        <w:t xml:space="preserve">_ г.</w:t>
      </w:r>
      <w:r>
        <w:t xml:space="preserve">            № ______</w:t>
      </w:r>
      <w:r/>
    </w:p>
    <w:p>
      <w:pPr>
        <w:pStyle w:val="706"/>
        <w:ind w:right="5243"/>
        <w:jc w:val="center"/>
        <w:rPr>
          <w:b/>
        </w:rPr>
      </w:pPr>
      <w:r>
        <w:t xml:space="preserve">г. _____________</w:t>
      </w:r>
      <w:r>
        <w:rPr>
          <w:b/>
        </w:rPr>
      </w:r>
      <w:r>
        <w:rPr>
          <w:b/>
        </w:rPr>
      </w:r>
    </w:p>
    <w:p>
      <w:pPr>
        <w:pStyle w:val="706"/>
        <w:spacing w:before="2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о </w:t>
      </w:r>
      <w:r>
        <w:rPr>
          <w:b/>
          <w:sz w:val="20"/>
          <w:szCs w:val="20"/>
        </w:rPr>
        <w:t xml:space="preserve">выполнен</w:t>
      </w:r>
      <w:r>
        <w:rPr>
          <w:b/>
          <w:sz w:val="20"/>
          <w:szCs w:val="20"/>
        </w:rPr>
        <w:t xml:space="preserve">ии</w:t>
      </w:r>
      <w:r>
        <w:rPr>
          <w:b/>
          <w:sz w:val="20"/>
          <w:szCs w:val="20"/>
        </w:rPr>
        <w:t xml:space="preserve"> работ, связанных с </w:t>
      </w:r>
      <w:r>
        <w:rPr>
          <w:b/>
          <w:sz w:val="20"/>
          <w:szCs w:val="20"/>
        </w:rPr>
        <w:t xml:space="preserve">настройкой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71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АРМ </w:t>
      </w:r>
      <w:r>
        <w:rPr>
          <w:rFonts w:ascii="Times New Roman" w:hAnsi="Times New Roman" w:cs="Times New Roman"/>
          <w:b/>
        </w:rPr>
        <w:t xml:space="preserve">ИС Свой Бизнес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711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>
        <w:rPr>
          <w:rFonts w:ascii="Times New Roman" w:hAnsi="Times New Roman" w:cs="Times New Roman"/>
          <w:b/>
          <w:color w:val="000000"/>
        </w:rPr>
      </w:r>
    </w:p>
    <w:tbl>
      <w:tblPr>
        <w:tblW w:w="0" w:type="auto"/>
        <w:tblInd w:w="36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423"/>
        <w:gridCol w:w="2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3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Заявление о присоединении к Условиям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№_________ от ___/___/______</w:t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706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06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АО</w:t>
      </w:r>
      <w:r>
        <w:rPr>
          <w:sz w:val="22"/>
          <w:szCs w:val="22"/>
        </w:rPr>
        <w:t xml:space="preserve"> </w:t>
      </w:r>
      <w:r>
        <w:rPr>
          <w:sz w:val="22"/>
          <w:szCs w:val="22"/>
        </w:rPr>
        <w:t xml:space="preserve">«Россельхозбанк», именуемый в дальнейшем Банк, в лице </w:t>
      </w:r>
      <w:r>
        <w:rPr>
          <w:b/>
          <w:sz w:val="22"/>
          <w:szCs w:val="22"/>
        </w:rPr>
        <w:t xml:space="preserve">_______________________________________________________</w:t>
      </w:r>
      <w:r>
        <w:rPr>
          <w:sz w:val="22"/>
          <w:szCs w:val="22"/>
        </w:rPr>
        <w:t xml:space="preserve">, действующего на основании</w:t>
      </w:r>
      <w:r>
        <w:rPr>
          <w:rStyle w:val="713"/>
          <w:sz w:val="22"/>
          <w:szCs w:val="22"/>
        </w:rPr>
        <w:footnoteReference w:id="2"/>
      </w:r>
      <w:r>
        <w:rPr>
          <w:sz w:val="22"/>
          <w:szCs w:val="22"/>
        </w:rPr>
        <w:t xml:space="preserve"> ______________</w:t>
      </w:r>
      <w:r>
        <w:rPr>
          <w:sz w:val="22"/>
          <w:szCs w:val="22"/>
        </w:rPr>
        <w:t xml:space="preserve">________________________________</w:t>
      </w:r>
      <w:r>
        <w:rPr>
          <w:sz w:val="22"/>
          <w:szCs w:val="22"/>
        </w:rPr>
        <w:t xml:space="preserve">, именуемый в дальнейшем «</w:t>
      </w:r>
      <w:r>
        <w:rPr>
          <w:sz w:val="22"/>
          <w:szCs w:val="22"/>
        </w:rPr>
        <w:t xml:space="preserve">Представитель </w:t>
      </w:r>
      <w:r>
        <w:rPr>
          <w:sz w:val="22"/>
          <w:szCs w:val="22"/>
        </w:rPr>
        <w:t xml:space="preserve">Банка», с одной стороны, и ________</w:t>
      </w:r>
      <w:r>
        <w:rPr>
          <w:sz w:val="22"/>
          <w:szCs w:val="22"/>
        </w:rPr>
        <w:t xml:space="preserve">________________________________</w:t>
      </w:r>
      <w:r>
        <w:rPr>
          <w:sz w:val="22"/>
          <w:szCs w:val="22"/>
        </w:rPr>
        <w:t xml:space="preserve">, именуемое в дальнейшем Клиент, в лице </w:t>
      </w:r>
      <w:r>
        <w:rPr>
          <w:b/>
          <w:sz w:val="22"/>
          <w:szCs w:val="22"/>
        </w:rPr>
        <w:t xml:space="preserve">_</w:t>
      </w:r>
      <w:r>
        <w:rPr>
          <w:sz w:val="22"/>
          <w:szCs w:val="22"/>
        </w:rPr>
        <w:t xml:space="preserve">_______________________________________, действующего на основании _______________________________</w:t>
      </w:r>
      <w:r>
        <w:rPr>
          <w:sz w:val="22"/>
          <w:szCs w:val="22"/>
        </w:rPr>
        <w:t xml:space="preserve">_________________________</w:t>
      </w:r>
      <w:r>
        <w:rPr>
          <w:sz w:val="22"/>
          <w:szCs w:val="22"/>
        </w:rPr>
        <w:t xml:space="preserve">, с другой стороны, </w:t>
      </w:r>
      <w:r>
        <w:rPr>
          <w:sz w:val="22"/>
          <w:szCs w:val="22"/>
        </w:rPr>
        <w:t xml:space="preserve">составили настоящий </w:t>
      </w:r>
      <w:r>
        <w:rPr>
          <w:sz w:val="22"/>
          <w:szCs w:val="22"/>
        </w:rPr>
        <w:t xml:space="preserve">а</w:t>
      </w:r>
      <w:r>
        <w:rPr>
          <w:sz w:val="22"/>
          <w:szCs w:val="22"/>
        </w:rPr>
        <w:t xml:space="preserve">кт о нижеследующем:</w:t>
      </w:r>
      <w:r>
        <w:rPr>
          <w:sz w:val="22"/>
          <w:szCs w:val="22"/>
        </w:rPr>
      </w:r>
    </w:p>
    <w:p>
      <w:pPr>
        <w:pStyle w:val="706"/>
        <w:numPr>
          <w:ilvl w:val="0"/>
          <w:numId w:val="6"/>
        </w:numPr>
        <w:ind w:left="0" w:firstLine="709"/>
        <w:jc w:val="both"/>
        <w:tabs>
          <w:tab w:val="left" w:pos="1134" w:leader="none"/>
        </w:tabs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На основании заявления Клиента от «___» ________________ 20__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г. был осуществлен выезд </w:t>
      </w:r>
      <w:r>
        <w:rPr>
          <w:sz w:val="22"/>
          <w:szCs w:val="22"/>
        </w:rPr>
        <w:t xml:space="preserve">Представителя </w:t>
      </w:r>
      <w:r>
        <w:rPr>
          <w:sz w:val="22"/>
          <w:szCs w:val="22"/>
        </w:rPr>
        <w:t xml:space="preserve">Банка для </w:t>
      </w:r>
      <w:r>
        <w:rPr>
          <w:sz w:val="22"/>
          <w:szCs w:val="22"/>
        </w:rPr>
        <w:t xml:space="preserve">выполне</w:t>
      </w:r>
      <w:r>
        <w:rPr>
          <w:sz w:val="22"/>
          <w:szCs w:val="22"/>
        </w:rPr>
        <w:t xml:space="preserve">ния работ, связанных с настройкой </w:t>
      </w:r>
      <w:r>
        <w:rPr>
          <w:sz w:val="22"/>
          <w:szCs w:val="22"/>
        </w:rPr>
        <w:t xml:space="preserve">АРМ </w:t>
      </w:r>
      <w:r>
        <w:rPr>
          <w:sz w:val="22"/>
          <w:szCs w:val="22"/>
        </w:rPr>
        <w:t xml:space="preserve">ИС Свой Бизнес</w:t>
      </w:r>
      <w:r>
        <w:rPr>
          <w:sz w:val="22"/>
          <w:szCs w:val="22"/>
        </w:rPr>
        <w:t xml:space="preserve">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06"/>
        <w:numPr>
          <w:ilvl w:val="0"/>
          <w:numId w:val="6"/>
        </w:numPr>
        <w:ind w:left="0" w:firstLine="709"/>
        <w:jc w:val="both"/>
        <w:tabs>
          <w:tab w:val="left" w:pos="1134" w:leader="none"/>
        </w:tabs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Представителем </w:t>
      </w:r>
      <w:r>
        <w:rPr>
          <w:sz w:val="22"/>
          <w:szCs w:val="22"/>
        </w:rPr>
        <w:t xml:space="preserve">Банка были выполнены следующие работы</w:t>
      </w:r>
      <w:r>
        <w:rPr>
          <w:rStyle w:val="713"/>
          <w:sz w:val="22"/>
          <w:szCs w:val="22"/>
        </w:rPr>
        <w:footnoteReference w:id="3"/>
      </w:r>
      <w:r>
        <w:rPr>
          <w:sz w:val="22"/>
          <w:szCs w:val="22"/>
        </w:rPr>
        <w:t xml:space="preserve">:</w:t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проведена(ы) </w:t>
      </w:r>
      <w:r>
        <w:rPr>
          <w:sz w:val="22"/>
          <w:szCs w:val="22"/>
        </w:rPr>
        <w:t xml:space="preserve">настройка </w:t>
      </w:r>
      <w:r>
        <w:rPr>
          <w:sz w:val="22"/>
          <w:szCs w:val="22"/>
        </w:rPr>
        <w:t xml:space="preserve">автоматизированного рабочего места</w:t>
      </w:r>
      <w:r>
        <w:rPr>
          <w:sz w:val="22"/>
          <w:szCs w:val="22"/>
        </w:rPr>
        <w:t xml:space="preserve">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установлена связь с Банком по сети Интернет;</w:t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проведено тестирование (</w:t>
      </w:r>
      <w:r>
        <w:rPr>
          <w:sz w:val="22"/>
          <w:szCs w:val="22"/>
        </w:rPr>
        <w:t xml:space="preserve">создание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документа</w:t>
      </w:r>
      <w:r>
        <w:rPr>
          <w:sz w:val="22"/>
          <w:szCs w:val="22"/>
        </w:rPr>
        <w:t xml:space="preserve">/</w:t>
      </w:r>
      <w:r>
        <w:rPr>
          <w:sz w:val="22"/>
          <w:szCs w:val="22"/>
        </w:rPr>
        <w:t xml:space="preserve">получение выписки</w:t>
      </w:r>
      <w:r>
        <w:rPr>
          <w:sz w:val="22"/>
          <w:szCs w:val="22"/>
        </w:rPr>
        <w:t xml:space="preserve">/иное – перечислить</w:t>
      </w:r>
      <w:r>
        <w:rPr>
          <w:sz w:val="22"/>
          <w:szCs w:val="22"/>
        </w:rPr>
        <w:t xml:space="preserve">)</w:t>
      </w:r>
      <w:r>
        <w:rPr>
          <w:sz w:val="22"/>
          <w:szCs w:val="22"/>
        </w:rPr>
        <w:t xml:space="preserve"> ______________________________________________________________</w:t>
      </w:r>
      <w:r>
        <w:rPr>
          <w:sz w:val="22"/>
          <w:szCs w:val="22"/>
        </w:rPr>
        <w:t xml:space="preserve">;</w:t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печать документов осуществляется на принтере ______________________________ при условии _________________________________________________________________</w:t>
      </w:r>
      <w:r>
        <w:rPr>
          <w:sz w:val="22"/>
          <w:szCs w:val="22"/>
        </w:rPr>
        <w:t xml:space="preserve">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</w:t>
      </w:r>
      <w:r>
        <w:rPr>
          <w:sz w:val="22"/>
          <w:szCs w:val="22"/>
        </w:rPr>
        <w:t xml:space="preserve">лиент </w:t>
      </w:r>
      <w:r>
        <w:rPr>
          <w:sz w:val="22"/>
          <w:szCs w:val="22"/>
        </w:rPr>
        <w:t xml:space="preserve">предупрежден, что </w:t>
      </w:r>
      <w:r>
        <w:rPr>
          <w:sz w:val="22"/>
          <w:szCs w:val="22"/>
        </w:rPr>
        <w:t xml:space="preserve">АРМ </w:t>
      </w:r>
      <w:r>
        <w:rPr>
          <w:sz w:val="22"/>
          <w:szCs w:val="22"/>
        </w:rPr>
        <w:t xml:space="preserve">ИС Свой Бизнес</w:t>
      </w:r>
      <w:r>
        <w:rPr>
          <w:sz w:val="22"/>
          <w:szCs w:val="22"/>
        </w:rPr>
        <w:t xml:space="preserve">,</w:t>
      </w:r>
      <w:r>
        <w:rPr>
          <w:sz w:val="22"/>
          <w:szCs w:val="22"/>
        </w:rPr>
        <w:t xml:space="preserve"> в целях безопасности, работает на </w:t>
      </w:r>
      <w:r>
        <w:rPr>
          <w:sz w:val="22"/>
          <w:szCs w:val="22"/>
        </w:rPr>
        <w:t xml:space="preserve">настроенных программно-технических устройствах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без учета возможных изменений</w:t>
      </w:r>
      <w:r>
        <w:rPr>
          <w:sz w:val="22"/>
          <w:szCs w:val="22"/>
        </w:rPr>
        <w:t xml:space="preserve"> конфигураци</w:t>
      </w:r>
      <w:r>
        <w:rPr>
          <w:sz w:val="22"/>
          <w:szCs w:val="22"/>
        </w:rPr>
        <w:t xml:space="preserve">и</w:t>
      </w:r>
      <w:r>
        <w:rPr>
          <w:sz w:val="22"/>
          <w:szCs w:val="22"/>
        </w:rPr>
        <w:t xml:space="preserve">;</w:t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Представителем Банка </w:t>
      </w:r>
      <w:r>
        <w:rPr>
          <w:sz w:val="22"/>
          <w:szCs w:val="22"/>
        </w:rPr>
        <w:t xml:space="preserve">проведено обучение представителя Клиента</w:t>
      </w:r>
      <w:r>
        <w:rPr>
          <w:sz w:val="22"/>
          <w:szCs w:val="22"/>
        </w:rPr>
        <w:t xml:space="preserve">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tabs>
          <w:tab w:val="left" w:pos="360" w:leader="none"/>
          <w:tab w:val="left" w:pos="720" w:leader="none"/>
          <w:tab w:val="left" w:pos="1080" w:leader="none"/>
        </w:tabs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другое:</w:t>
      </w:r>
      <w:r>
        <w:rPr>
          <w:sz w:val="22"/>
          <w:szCs w:val="22"/>
        </w:rPr>
        <w:t xml:space="preserve"> _________________________________________</w:t>
      </w:r>
      <w:r>
        <w:rPr>
          <w:sz w:val="22"/>
          <w:szCs w:val="22"/>
        </w:rPr>
        <w:t xml:space="preserve">___________</w:t>
      </w:r>
      <w:r>
        <w:rPr>
          <w:sz w:val="22"/>
          <w:szCs w:val="22"/>
        </w:rPr>
        <w:t xml:space="preserve">______</w:t>
      </w:r>
      <w:r>
        <w:rPr>
          <w:sz w:val="22"/>
          <w:szCs w:val="22"/>
        </w:rPr>
        <w:t xml:space="preserve">__________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</w:r>
    </w:p>
    <w:p>
      <w:pPr>
        <w:pStyle w:val="706"/>
        <w:jc w:val="both"/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_____________________________________________________________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_____________</w:t>
      </w:r>
      <w:r>
        <w:rPr>
          <w:sz w:val="22"/>
          <w:szCs w:val="22"/>
        </w:rPr>
      </w:r>
    </w:p>
    <w:p>
      <w:pPr>
        <w:pStyle w:val="706"/>
        <w:jc w:val="center"/>
        <w:rPr>
          <w:sz w:val="22"/>
          <w:szCs w:val="22"/>
          <w:vertAlign w:val="superscript"/>
        </w:rPr>
        <w:outlineLvl w:val="0"/>
      </w:pPr>
      <w:r>
        <w:rPr>
          <w:sz w:val="22"/>
          <w:szCs w:val="22"/>
          <w:vertAlign w:val="superscript"/>
        </w:rPr>
        <w:t xml:space="preserve">(подробное описание выполненных работ)</w:t>
      </w:r>
      <w:r>
        <w:rPr>
          <w:sz w:val="22"/>
          <w:szCs w:val="22"/>
          <w:vertAlign w:val="superscript"/>
        </w:rPr>
      </w:r>
    </w:p>
    <w:p>
      <w:pPr>
        <w:pStyle w:val="706"/>
        <w:numPr>
          <w:ilvl w:val="0"/>
          <w:numId w:val="6"/>
        </w:numPr>
        <w:ind w:left="0" w:firstLine="709"/>
        <w:jc w:val="both"/>
        <w:tabs>
          <w:tab w:val="left" w:pos="1134" w:leader="none"/>
        </w:tabs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Клиент по выполненным </w:t>
      </w:r>
      <w:r>
        <w:rPr>
          <w:sz w:val="22"/>
          <w:szCs w:val="22"/>
        </w:rPr>
        <w:t xml:space="preserve">Представителем </w:t>
      </w:r>
      <w:r>
        <w:rPr>
          <w:sz w:val="22"/>
          <w:szCs w:val="22"/>
        </w:rPr>
        <w:t xml:space="preserve">Банка работам претензий не имеет.</w:t>
      </w:r>
      <w:r>
        <w:rPr>
          <w:sz w:val="22"/>
          <w:szCs w:val="22"/>
        </w:rPr>
      </w:r>
    </w:p>
    <w:p>
      <w:pPr>
        <w:pStyle w:val="706"/>
        <w:numPr>
          <w:ilvl w:val="0"/>
          <w:numId w:val="6"/>
        </w:numPr>
        <w:ind w:left="0" w:firstLine="709"/>
        <w:jc w:val="both"/>
        <w:tabs>
          <w:tab w:val="left" w:pos="1134" w:leader="none"/>
        </w:tabs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Настоящий </w:t>
      </w:r>
      <w:r>
        <w:rPr>
          <w:sz w:val="22"/>
          <w:szCs w:val="22"/>
        </w:rPr>
        <w:t xml:space="preserve">а</w:t>
      </w:r>
      <w:r>
        <w:rPr>
          <w:sz w:val="22"/>
          <w:szCs w:val="22"/>
        </w:rPr>
        <w:t xml:space="preserve">кт составлен в 2-х экземплярах, один для Банка, другой для Клиента.</w:t>
      </w:r>
      <w:r>
        <w:rPr>
          <w:sz w:val="22"/>
          <w:szCs w:val="22"/>
        </w:rPr>
      </w:r>
    </w:p>
    <w:p>
      <w:pPr>
        <w:pStyle w:val="706"/>
        <w:ind w:firstLine="709"/>
      </w:pPr>
      <w:r>
        <w:rPr>
          <w:b/>
          <w:bCs/>
          <w:sz w:val="22"/>
          <w:szCs w:val="22"/>
        </w:rPr>
        <w:t xml:space="preserve">Дополнительная информация:</w:t>
      </w:r>
      <w:r>
        <w:rPr>
          <w:sz w:val="22"/>
          <w:szCs w:val="22"/>
        </w:rPr>
        <w:t xml:space="preserve"> _____________________________________________________________________________________________________________________________________________</w:t>
      </w:r>
      <w:r>
        <w:rPr>
          <w:sz w:val="22"/>
          <w:szCs w:val="22"/>
        </w:rPr>
        <w:t xml:space="preserve">_______________________</w:t>
      </w:r>
      <w:r>
        <w:rPr>
          <w:sz w:val="22"/>
          <w:szCs w:val="22"/>
        </w:rPr>
        <w:t xml:space="preserve">__________</w:t>
      </w:r>
      <w:r/>
      <w:r/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311"/>
        <w:gridCol w:w="2616"/>
        <w:gridCol w:w="2311"/>
        <w:gridCol w:w="2616"/>
      </w:tblGrid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</w:pPr>
            <w:r>
              <w:rPr>
                <w:b/>
                <w:bCs/>
              </w:rPr>
              <w:t xml:space="preserve">Работу сдал:</w:t>
            </w:r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</w:pPr>
            <w:r>
              <w:rPr>
                <w:b/>
                <w:bCs/>
              </w:rPr>
              <w:t xml:space="preserve">Работу принял:</w:t>
            </w:r>
            <w:r/>
            <w:r/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  <w:ind w:firstLine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___________________________________</w:t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  <w:ind w:firstLine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___________________________________</w:t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rPr>
                <w:sz w:val="18"/>
                <w:szCs w:val="18"/>
              </w:rPr>
              <w:t xml:space="preserve">(должность)</w:t>
            </w:r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rPr>
                <w:sz w:val="18"/>
                <w:szCs w:val="18"/>
              </w:rPr>
              <w:t xml:space="preserve">(должность)</w:t>
            </w:r>
            <w:r/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73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___________</w:t>
            </w: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27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____________________</w:t>
            </w: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73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___________</w:t>
            </w: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27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____________________</w:t>
            </w:r>
            <w:r/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73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rPr>
                <w:sz w:val="18"/>
                <w:szCs w:val="18"/>
              </w:rPr>
              <w:t xml:space="preserve">(подпись)</w:t>
            </w: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27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rPr>
                <w:sz w:val="18"/>
                <w:szCs w:val="18"/>
              </w:rPr>
              <w:t xml:space="preserve">(расшифровка подписи)</w:t>
            </w: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73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27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rPr>
                <w:sz w:val="18"/>
                <w:szCs w:val="18"/>
              </w:rPr>
              <w:t xml:space="preserve">(расшифровка подписи)</w:t>
            </w:r>
            <w:r/>
            <w:r/>
          </w:p>
        </w:tc>
      </w:tr>
    </w:tbl>
    <w:p>
      <w:r/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6" w:h="16838" w:orient="portrait"/>
      <w:pgMar w:top="1134" w:right="567" w:bottom="992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Symbol">
    <w:panose1 w:val="05010000000000000000"/>
  </w:font>
  <w:font w:name="Verdana">
    <w:panose1 w:val="020B0604030504040204"/>
  </w:font>
  <w:font w:name="Tahoma">
    <w:panose1 w:val="020B060403050404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5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712"/>
        <w:rPr>
          <w:sz w:val="18"/>
          <w:szCs w:val="18"/>
        </w:rPr>
      </w:pPr>
      <w:r>
        <w:rPr>
          <w:rStyle w:val="713"/>
          <w:sz w:val="18"/>
          <w:szCs w:val="18"/>
        </w:rPr>
        <w:footnoteRef/>
      </w:r>
      <w:r>
        <w:rPr>
          <w:sz w:val="18"/>
          <w:szCs w:val="18"/>
        </w:rPr>
        <w:t xml:space="preserve"> Заполняется в случае выезда представителя разработчика программного обеспечения.</w:t>
      </w:r>
      <w:r>
        <w:rPr>
          <w:sz w:val="18"/>
          <w:szCs w:val="18"/>
        </w:rPr>
      </w:r>
    </w:p>
  </w:footnote>
  <w:footnote w:id="3">
    <w:p>
      <w:pPr>
        <w:pStyle w:val="712"/>
        <w:jc w:val="both"/>
        <w:rPr>
          <w:rStyle w:val="713"/>
          <w:sz w:val="18"/>
          <w:szCs w:val="18"/>
          <w:vertAlign w:val="baseline"/>
        </w:rPr>
      </w:pPr>
      <w:r>
        <w:rPr>
          <w:rStyle w:val="713"/>
          <w:sz w:val="18"/>
          <w:szCs w:val="18"/>
        </w:rPr>
        <w:footnoteRef/>
      </w:r>
      <w:r>
        <w:rPr>
          <w:rStyle w:val="713"/>
          <w:sz w:val="18"/>
          <w:szCs w:val="18"/>
        </w:rPr>
        <w:t xml:space="preserve"> </w:t>
      </w:r>
      <w:r>
        <w:rPr>
          <w:rStyle w:val="713"/>
          <w:sz w:val="18"/>
          <w:szCs w:val="18"/>
          <w:vertAlign w:val="baseline"/>
        </w:rPr>
        <w:t xml:space="preserve">Выполненные Представителем Банка работы по настройке </w:t>
      </w:r>
      <w:r>
        <w:rPr>
          <w:rStyle w:val="713"/>
          <w:sz w:val="18"/>
          <w:szCs w:val="18"/>
          <w:vertAlign w:val="baseline"/>
        </w:rPr>
        <w:t xml:space="preserve">АРМ </w:t>
      </w:r>
      <w:r>
        <w:rPr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 </w:t>
      </w:r>
      <w:r>
        <w:rPr>
          <w:rStyle w:val="713"/>
          <w:sz w:val="18"/>
          <w:szCs w:val="18"/>
          <w:vertAlign w:val="baseline"/>
        </w:rPr>
        <w:t xml:space="preserve">помечаются отметкой соответствующего поля.</w:t>
      </w:r>
      <w:r>
        <w:rPr>
          <w:sz w:val="18"/>
          <w:szCs w:val="18"/>
        </w:rPr>
        <w:t xml:space="preserve"> </w:t>
      </w:r>
      <w:r>
        <w:rPr>
          <w:rStyle w:val="713"/>
          <w:sz w:val="18"/>
          <w:szCs w:val="18"/>
          <w:vertAlign w:val="baseline"/>
        </w:rPr>
        <w:t xml:space="preserve">При невозможности выполнения любого пункта </w:t>
      </w:r>
      <w:r>
        <w:rPr>
          <w:sz w:val="18"/>
          <w:szCs w:val="18"/>
        </w:rPr>
        <w:t xml:space="preserve">настоящего </w:t>
      </w:r>
      <w:r>
        <w:rPr>
          <w:rStyle w:val="713"/>
          <w:sz w:val="18"/>
          <w:szCs w:val="18"/>
          <w:vertAlign w:val="baseline"/>
        </w:rPr>
        <w:t xml:space="preserve">А</w:t>
      </w:r>
      <w:r>
        <w:rPr>
          <w:rStyle w:val="713"/>
          <w:sz w:val="18"/>
          <w:szCs w:val="18"/>
          <w:vertAlign w:val="baseline"/>
        </w:rPr>
        <w:t xml:space="preserve">кта в разделе «Дополнительная информация» указывается причина.</w:t>
      </w:r>
      <w:r>
        <w:rPr>
          <w:rStyle w:val="713"/>
          <w:sz w:val="18"/>
          <w:szCs w:val="18"/>
          <w:vertAlign w:val="baseline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  <w:rPr>
        <w:rStyle w:val="716"/>
        <w:sz w:val="20"/>
        <w:szCs w:val="20"/>
      </w:rPr>
      <w:framePr w:wrap="around" w:vAnchor="text" w:hAnchor="margin" w:xAlign="center" w:y="1"/>
    </w:pPr>
    <w:r>
      <w:rPr>
        <w:rStyle w:val="716"/>
        <w:sz w:val="20"/>
        <w:szCs w:val="20"/>
      </w:rPr>
      <w:fldChar w:fldCharType="begin"/>
    </w:r>
    <w:r>
      <w:rPr>
        <w:rStyle w:val="716"/>
        <w:sz w:val="20"/>
        <w:szCs w:val="20"/>
      </w:rPr>
      <w:instrText xml:space="preserve">PAGE  </w:instrText>
    </w:r>
    <w:r>
      <w:rPr>
        <w:rStyle w:val="716"/>
        <w:sz w:val="20"/>
        <w:szCs w:val="20"/>
      </w:rPr>
      <w:fldChar w:fldCharType="separate"/>
    </w:r>
    <w:r>
      <w:rPr>
        <w:rStyle w:val="716"/>
        <w:sz w:val="20"/>
        <w:szCs w:val="20"/>
      </w:rPr>
      <w:t xml:space="preserve">2</w:t>
    </w:r>
    <w:r>
      <w:rPr>
        <w:rStyle w:val="716"/>
        <w:sz w:val="20"/>
        <w:szCs w:val="20"/>
      </w:rPr>
      <w:fldChar w:fldCharType="end"/>
    </w:r>
    <w:r>
      <w:rPr>
        <w:rStyle w:val="716"/>
        <w:sz w:val="20"/>
        <w:szCs w:val="20"/>
      </w:rPr>
    </w:r>
    <w:r>
      <w:rPr>
        <w:rStyle w:val="716"/>
        <w:sz w:val="20"/>
        <w:szCs w:val="20"/>
      </w:rPr>
    </w:r>
  </w:p>
  <w:p>
    <w:pPr>
      <w:pStyle w:val="714"/>
      <w:rPr>
        <w:sz w:val="2"/>
        <w:szCs w:val="2"/>
      </w:rPr>
    </w:pPr>
    <w:r>
      <w:rPr>
        <w:sz w:val="2"/>
        <w:szCs w:val="2"/>
      </w:rPr>
    </w:r>
    <w:r>
      <w:rPr>
        <w:sz w:val="2"/>
        <w:szCs w:val="2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  <w:rPr>
        <w:rStyle w:val="716"/>
      </w:rPr>
      <w:framePr w:wrap="around" w:vAnchor="text" w:hAnchor="margin" w:xAlign="center" w:y="1"/>
    </w:pPr>
    <w:r>
      <w:rPr>
        <w:rStyle w:val="716"/>
      </w:rPr>
      <w:fldChar w:fldCharType="begin"/>
    </w:r>
    <w:r>
      <w:rPr>
        <w:rStyle w:val="716"/>
      </w:rPr>
      <w:instrText xml:space="preserve">PAGE  </w:instrText>
    </w:r>
    <w:r>
      <w:rPr>
        <w:rStyle w:val="716"/>
      </w:rPr>
      <w:fldChar w:fldCharType="end"/>
    </w:r>
    <w:r>
      <w:rPr>
        <w:rStyle w:val="716"/>
      </w:rPr>
    </w:r>
    <w:r>
      <w:rPr>
        <w:rStyle w:val="716"/>
      </w:rPr>
    </w:r>
  </w:p>
  <w:p>
    <w:pPr>
      <w:pStyle w:val="71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8"/>
      <w:numFmt w:val="bullet"/>
      <w:isLgl w:val="false"/>
      <w:suff w:val="tab"/>
      <w:lvlText w:val=""/>
      <w:lvlJc w:val="left"/>
      <w:pPr>
        <w:ind w:left="720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721"/>
      <w:isLgl w:val="false"/>
      <w:suff w:val="tab"/>
      <w:lvlText w:val="%1."/>
      <w:lvlJc w:val="left"/>
      <w:pPr>
        <w:ind w:left="284" w:hanging="284"/>
        <w:tabs>
          <w:tab w:val="num" w:pos="360" w:leader="none"/>
        </w:tabs>
      </w:pPr>
      <w:rPr>
        <w:b w:val="0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06"/>
    <w:next w:val="70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06"/>
    <w:next w:val="70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6"/>
    <w:next w:val="70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6"/>
    <w:next w:val="70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6"/>
    <w:next w:val="70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6"/>
    <w:next w:val="70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6"/>
    <w:next w:val="70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6"/>
    <w:next w:val="70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6"/>
    <w:next w:val="70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0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06"/>
    <w:next w:val="70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06"/>
    <w:next w:val="70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06"/>
    <w:next w:val="70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6"/>
    <w:next w:val="70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0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0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06"/>
    <w:next w:val="7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0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0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06"/>
    <w:next w:val="70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6"/>
    <w:next w:val="70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6"/>
    <w:next w:val="70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6"/>
    <w:next w:val="70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6"/>
    <w:next w:val="70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6"/>
    <w:next w:val="70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6"/>
    <w:next w:val="70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6"/>
    <w:next w:val="70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6"/>
    <w:next w:val="70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6"/>
    <w:next w:val="706"/>
    <w:uiPriority w:val="99"/>
    <w:unhideWhenUsed/>
    <w:pPr>
      <w:spacing w:after="0" w:afterAutospacing="0"/>
    </w:pPr>
  </w:style>
  <w:style w:type="paragraph" w:styleId="706" w:default="1">
    <w:name w:val="Normal"/>
    <w:next w:val="706"/>
    <w:link w:val="706"/>
    <w:qFormat/>
    <w:rPr>
      <w:sz w:val="24"/>
      <w:szCs w:val="24"/>
      <w:lang w:val="ru-RU" w:eastAsia="ru-RU" w:bidi="ar-SA"/>
    </w:rPr>
  </w:style>
  <w:style w:type="character" w:styleId="707">
    <w:name w:val="Основной шрифт абзаца"/>
    <w:next w:val="707"/>
    <w:link w:val="706"/>
    <w:uiPriority w:val="1"/>
    <w:unhideWhenUsed/>
  </w:style>
  <w:style w:type="table" w:styleId="708">
    <w:name w:val="Обычная таблица"/>
    <w:next w:val="708"/>
    <w:link w:val="706"/>
    <w:uiPriority w:val="99"/>
    <w:semiHidden/>
    <w:unhideWhenUsed/>
    <w:tblPr/>
  </w:style>
  <w:style w:type="numbering" w:styleId="709">
    <w:name w:val="Нет списка"/>
    <w:next w:val="709"/>
    <w:link w:val="706"/>
    <w:uiPriority w:val="99"/>
    <w:semiHidden/>
    <w:unhideWhenUsed/>
  </w:style>
  <w:style w:type="paragraph" w:styleId="710">
    <w:name w:val="Название"/>
    <w:basedOn w:val="706"/>
    <w:next w:val="710"/>
    <w:link w:val="706"/>
    <w:qFormat/>
    <w:pPr>
      <w:jc w:val="center"/>
    </w:pPr>
    <w:rPr>
      <w:b/>
      <w:bCs/>
      <w:sz w:val="28"/>
      <w:szCs w:val="28"/>
    </w:rPr>
  </w:style>
  <w:style w:type="paragraph" w:styleId="711">
    <w:name w:val="Текст"/>
    <w:basedOn w:val="706"/>
    <w:next w:val="711"/>
    <w:link w:val="706"/>
    <w:rPr>
      <w:rFonts w:ascii="Courier New" w:hAnsi="Courier New" w:cs="Courier New"/>
      <w:sz w:val="20"/>
      <w:szCs w:val="20"/>
    </w:rPr>
  </w:style>
  <w:style w:type="paragraph" w:styleId="712">
    <w:name w:val="Текст сноски"/>
    <w:basedOn w:val="706"/>
    <w:next w:val="712"/>
    <w:link w:val="706"/>
    <w:semiHidden/>
    <w:rPr>
      <w:sz w:val="20"/>
      <w:szCs w:val="20"/>
    </w:rPr>
  </w:style>
  <w:style w:type="character" w:styleId="713">
    <w:name w:val="Знак сноски"/>
    <w:next w:val="713"/>
    <w:link w:val="706"/>
    <w:semiHidden/>
    <w:rPr>
      <w:vertAlign w:val="superscript"/>
    </w:rPr>
  </w:style>
  <w:style w:type="paragraph" w:styleId="714">
    <w:name w:val="Верхний колонтитул"/>
    <w:basedOn w:val="706"/>
    <w:next w:val="714"/>
    <w:link w:val="706"/>
    <w:pPr>
      <w:tabs>
        <w:tab w:val="center" w:pos="4677" w:leader="none"/>
        <w:tab w:val="right" w:pos="9355" w:leader="none"/>
      </w:tabs>
    </w:pPr>
  </w:style>
  <w:style w:type="paragraph" w:styleId="715">
    <w:name w:val="Нижний колонтитул"/>
    <w:basedOn w:val="706"/>
    <w:next w:val="715"/>
    <w:link w:val="722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16">
    <w:name w:val="Номер страницы"/>
    <w:basedOn w:val="707"/>
    <w:next w:val="716"/>
    <w:link w:val="706"/>
  </w:style>
  <w:style w:type="paragraph" w:styleId="717">
    <w:name w:val="Текст выноски"/>
    <w:basedOn w:val="706"/>
    <w:next w:val="717"/>
    <w:link w:val="706"/>
    <w:semiHidden/>
    <w:rPr>
      <w:rFonts w:ascii="Tahoma" w:hAnsi="Tahoma" w:cs="Tahoma"/>
      <w:sz w:val="16"/>
      <w:szCs w:val="16"/>
    </w:rPr>
  </w:style>
  <w:style w:type="table" w:styleId="718">
    <w:name w:val="Сетка таблицы"/>
    <w:basedOn w:val="708"/>
    <w:next w:val="718"/>
    <w:link w:val="706"/>
    <w:tblPr/>
  </w:style>
  <w:style w:type="paragraph" w:styleId="719">
    <w:name w:val="Основной текст 2"/>
    <w:basedOn w:val="706"/>
    <w:next w:val="719"/>
    <w:link w:val="706"/>
    <w:pPr>
      <w:jc w:val="both"/>
      <w:tabs>
        <w:tab w:val="left" w:pos="1276" w:leader="none"/>
      </w:tabs>
    </w:pPr>
    <w:rPr>
      <w:spacing w:val="-4"/>
      <w:lang w:eastAsia="en-US"/>
    </w:rPr>
  </w:style>
  <w:style w:type="paragraph" w:styleId="720">
    <w:name w:val="Знак Char Char Знак Знак Char Char Знак Char Char Знак Char Char Знак Знак Знак Знак Знак Char Char Знак Char Char"/>
    <w:basedOn w:val="706"/>
    <w:next w:val="720"/>
    <w:link w:val="7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721">
    <w:name w:val="Number_DBO"/>
    <w:basedOn w:val="706"/>
    <w:next w:val="721"/>
    <w:link w:val="706"/>
    <w:pPr>
      <w:numPr>
        <w:ilvl w:val="0"/>
        <w:numId w:val="2"/>
      </w:numPr>
      <w:jc w:val="both"/>
      <w:spacing w:after="20"/>
    </w:pPr>
    <w:rPr>
      <w:sz w:val="22"/>
      <w:szCs w:val="22"/>
      <w:lang w:eastAsia="en-US"/>
    </w:rPr>
  </w:style>
  <w:style w:type="character" w:styleId="722">
    <w:name w:val="Нижний колонтитул Знак"/>
    <w:next w:val="722"/>
    <w:link w:val="715"/>
    <w:rPr>
      <w:sz w:val="24"/>
      <w:szCs w:val="24"/>
    </w:rPr>
  </w:style>
  <w:style w:type="character" w:styleId="723">
    <w:name w:val="Знак примечания"/>
    <w:next w:val="723"/>
    <w:link w:val="706"/>
    <w:rPr>
      <w:sz w:val="16"/>
      <w:szCs w:val="16"/>
    </w:rPr>
  </w:style>
  <w:style w:type="paragraph" w:styleId="724">
    <w:name w:val="Текст примечания"/>
    <w:basedOn w:val="706"/>
    <w:next w:val="724"/>
    <w:link w:val="725"/>
    <w:rPr>
      <w:sz w:val="20"/>
      <w:szCs w:val="20"/>
    </w:rPr>
  </w:style>
  <w:style w:type="character" w:styleId="725">
    <w:name w:val="Текст примечания Знак"/>
    <w:basedOn w:val="707"/>
    <w:next w:val="725"/>
    <w:link w:val="724"/>
  </w:style>
  <w:style w:type="paragraph" w:styleId="726">
    <w:name w:val="Тема примечания"/>
    <w:basedOn w:val="724"/>
    <w:next w:val="724"/>
    <w:link w:val="727"/>
    <w:rPr>
      <w:b/>
      <w:bCs/>
    </w:rPr>
  </w:style>
  <w:style w:type="character" w:styleId="727">
    <w:name w:val="Тема примечания Знак"/>
    <w:next w:val="727"/>
    <w:link w:val="726"/>
    <w:rPr>
      <w:b/>
      <w:bCs/>
    </w:rPr>
  </w:style>
  <w:style w:type="paragraph" w:styleId="728">
    <w:name w:val="Основной текст с отступом"/>
    <w:basedOn w:val="706"/>
    <w:next w:val="728"/>
    <w:link w:val="729"/>
    <w:pPr>
      <w:ind w:left="283"/>
      <w:spacing w:after="120"/>
    </w:pPr>
  </w:style>
  <w:style w:type="character" w:styleId="729">
    <w:name w:val="Основной текст с отступом Знак"/>
    <w:next w:val="729"/>
    <w:link w:val="728"/>
    <w:rPr>
      <w:sz w:val="24"/>
      <w:szCs w:val="24"/>
    </w:rPr>
  </w:style>
  <w:style w:type="character" w:styleId="1127" w:default="1">
    <w:name w:val="Default Paragraph Font"/>
    <w:uiPriority w:val="1"/>
    <w:semiHidden/>
    <w:unhideWhenUsed/>
  </w:style>
  <w:style w:type="numbering" w:styleId="1128" w:default="1">
    <w:name w:val="No List"/>
    <w:uiPriority w:val="99"/>
    <w:semiHidden/>
    <w:unhideWhenUsed/>
  </w:style>
  <w:style w:type="table" w:styleId="11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ОАО "Россельхозбанк"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№20</dc:title>
  <dc:creator>Titova-OV</dc:creator>
  <cp:revision>15</cp:revision>
  <dcterms:created xsi:type="dcterms:W3CDTF">2020-08-05T10:15:00Z</dcterms:created>
  <dcterms:modified xsi:type="dcterms:W3CDTF">2024-07-18T07:40:42Z</dcterms:modified>
  <cp:version>1048576</cp:version>
</cp:coreProperties>
</file>